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991F" w14:textId="032B1124" w:rsidR="005471C8" w:rsidRDefault="005471C8">
      <w:r w:rsidRPr="005471C8">
        <w:rPr>
          <w:noProof/>
        </w:rPr>
        <w:drawing>
          <wp:inline distT="0" distB="0" distL="0" distR="0" wp14:anchorId="263D3E5D" wp14:editId="0A3672A4">
            <wp:extent cx="5760720" cy="10877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DE27E" w14:textId="77777777" w:rsidR="005471C8" w:rsidRDefault="005471C8"/>
    <w:p w14:paraId="56A9D68E" w14:textId="77777777" w:rsidR="00882022" w:rsidRDefault="00882022">
      <w:r>
        <w:t>A</w:t>
      </w:r>
      <w:r w:rsidR="00EC246F">
        <w:t>ufgrund der pandemischen Entwicklung k</w:t>
      </w:r>
      <w:r>
        <w:t xml:space="preserve">onnte </w:t>
      </w:r>
      <w:r w:rsidR="00EC246F">
        <w:t xml:space="preserve">der 11. Leipziger Tierärztekongress und die Fachmesse </w:t>
      </w:r>
      <w:proofErr w:type="spellStart"/>
      <w:r w:rsidR="00EC246F">
        <w:t>vetexpo</w:t>
      </w:r>
      <w:proofErr w:type="spellEnd"/>
      <w:r w:rsidR="00EC246F">
        <w:t xml:space="preserve"> nicht wie geplant im Januar 2022 stattfinden. Der größte Branchentreff für Veterinärmediziner im deutschsprachigen Raum wird verschoben und lädt vom </w:t>
      </w:r>
      <w:r w:rsidR="00EC246F">
        <w:rPr>
          <w:rStyle w:val="Fett"/>
        </w:rPr>
        <w:t xml:space="preserve">7. bis 9. Juli 2022 </w:t>
      </w:r>
      <w:r w:rsidR="00EC246F">
        <w:t>auf das Leipziger Messegelände ein.</w:t>
      </w:r>
    </w:p>
    <w:p w14:paraId="1FC02A46" w14:textId="77777777" w:rsidR="00882022" w:rsidRDefault="00EC246F">
      <w:r>
        <w:br/>
      </w:r>
      <w:r w:rsidR="00882022">
        <w:t xml:space="preserve">Das </w:t>
      </w:r>
      <w:r w:rsidR="00882022">
        <w:rPr>
          <w:rStyle w:val="Fett"/>
        </w:rPr>
        <w:t>neue Veranstaltungskonzept</w:t>
      </w:r>
      <w:r w:rsidR="00882022">
        <w:t xml:space="preserve"> wird wie geplant auch im Juli umgesetzt. Der Kongress findet im CCL und in der Messehalle 4 statt. Zusätzlich erfolgt ein Einbau des größten Kongresssaals für 1.500 Teilnehmer in Halle 2. Die Fachmesse </w:t>
      </w:r>
      <w:proofErr w:type="spellStart"/>
      <w:r w:rsidR="00882022">
        <w:t>vetexpo</w:t>
      </w:r>
      <w:proofErr w:type="spellEnd"/>
      <w:r w:rsidR="00882022">
        <w:t xml:space="preserve"> befindet sich in der Mitte des gesamten Kongressgeschehens.</w:t>
      </w:r>
    </w:p>
    <w:p w14:paraId="2F1801BC" w14:textId="55F40C25" w:rsidR="005A1E22" w:rsidRDefault="00882022">
      <w:r>
        <w:t xml:space="preserve">Kommen Sie nach Leipzig und besuchen Sie die TVT an ihrem Messestand auf der </w:t>
      </w:r>
      <w:proofErr w:type="spellStart"/>
      <w:r>
        <w:t>vetexpo</w:t>
      </w:r>
      <w:proofErr w:type="spellEnd"/>
      <w:r>
        <w:t xml:space="preserve">. </w:t>
      </w:r>
      <w:r>
        <w:br/>
      </w:r>
      <w:r w:rsidR="00EC246F">
        <w:br/>
      </w:r>
    </w:p>
    <w:sectPr w:rsidR="005A1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6F"/>
    <w:rsid w:val="005471C8"/>
    <w:rsid w:val="005A1E22"/>
    <w:rsid w:val="00882022"/>
    <w:rsid w:val="00E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81B3"/>
  <w15:chartTrackingRefBased/>
  <w15:docId w15:val="{01050C15-DFAD-40FC-B250-6D832CFA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C2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Franzky</dc:creator>
  <cp:keywords/>
  <dc:description/>
  <cp:lastModifiedBy>Andreas Franzky</cp:lastModifiedBy>
  <cp:revision>3</cp:revision>
  <dcterms:created xsi:type="dcterms:W3CDTF">2021-12-01T10:03:00Z</dcterms:created>
  <dcterms:modified xsi:type="dcterms:W3CDTF">2021-12-01T13:55:00Z</dcterms:modified>
</cp:coreProperties>
</file>